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2DB298" w14:textId="77777777" w:rsidR="00945A8B" w:rsidRPr="00E41998" w:rsidRDefault="00233D93">
      <w:pPr>
        <w:ind w:firstLineChars="0" w:firstLine="0"/>
        <w:jc w:val="center"/>
        <w:rPr>
          <w:rFonts w:ascii="宋体" w:hAnsi="宋体" w:cs="宋体" w:hint="eastAsia"/>
          <w:b/>
          <w:bCs/>
          <w:sz w:val="28"/>
          <w:szCs w:val="28"/>
        </w:rPr>
      </w:pPr>
      <w:r w:rsidRPr="00E41998">
        <w:rPr>
          <w:rFonts w:ascii="宋体" w:hAnsi="宋体" w:cs="宋体" w:hint="eastAsia"/>
          <w:b/>
          <w:bCs/>
          <w:sz w:val="28"/>
          <w:szCs w:val="28"/>
        </w:rPr>
        <w:t>马克思主义学院党支部开展4月党组织生活</w:t>
      </w:r>
    </w:p>
    <w:p w14:paraId="222913EA" w14:textId="77777777" w:rsidR="00945A8B" w:rsidRPr="00E41998" w:rsidRDefault="00233D93" w:rsidP="00FC35C2">
      <w:pPr>
        <w:ind w:firstLine="480"/>
        <w:rPr>
          <w:rFonts w:ascii="宋体" w:hAnsi="宋体" w:cs="宋体" w:hint="eastAsia"/>
        </w:rPr>
      </w:pPr>
      <w:r w:rsidRPr="00E41998">
        <w:rPr>
          <w:rFonts w:ascii="宋体" w:hAnsi="宋体" w:cs="宋体" w:hint="eastAsia"/>
        </w:rPr>
        <w:t>为进一步加强党员政治理论学习，强化理论武装，筑牢思想根基，增强党员教育管理，严格落实“第一议题”制度，进一步提升组织生活质量，创新组织生活形式，马克思主义学院</w:t>
      </w:r>
      <w:r w:rsidR="00A76DED" w:rsidRPr="00E41998">
        <w:rPr>
          <w:rFonts w:ascii="宋体" w:hAnsi="宋体" w:cs="宋体" w:hint="eastAsia"/>
        </w:rPr>
        <w:t>在许祝书记的主持下，</w:t>
      </w:r>
      <w:r w:rsidRPr="00E41998">
        <w:rPr>
          <w:rFonts w:ascii="宋体" w:hAnsi="宋体" w:cs="宋体" w:hint="eastAsia"/>
        </w:rPr>
        <w:t>于4月24日下午在1-401开展4</w:t>
      </w:r>
      <w:r w:rsidR="00AA124A" w:rsidRPr="00E41998">
        <w:rPr>
          <w:rFonts w:ascii="宋体" w:hAnsi="宋体" w:cs="宋体" w:hint="eastAsia"/>
        </w:rPr>
        <w:t>月份组织生活</w:t>
      </w:r>
      <w:r w:rsidRPr="00E41998">
        <w:rPr>
          <w:rFonts w:ascii="宋体" w:hAnsi="宋体" w:cs="宋体" w:hint="eastAsia"/>
        </w:rPr>
        <w:t>，围绕：“深入贯彻中央八项规定精神学习教育专题”“《习近平关于加强党的作风建设论述摘编》”“《习近平总书记关于党的建设的重要思想概论》”等内容展开学习</w:t>
      </w:r>
      <w:r w:rsidR="00A76DED" w:rsidRPr="00E41998">
        <w:rPr>
          <w:rFonts w:ascii="宋体" w:hAnsi="宋体" w:cs="宋体" w:hint="eastAsia"/>
        </w:rPr>
        <w:t>，</w:t>
      </w:r>
      <w:r w:rsidRPr="00E41998">
        <w:rPr>
          <w:rFonts w:ascii="宋体" w:hAnsi="宋体" w:cs="宋体" w:hint="eastAsia"/>
        </w:rPr>
        <w:t>全体教师党员参加此次会议。</w:t>
      </w:r>
    </w:p>
    <w:p w14:paraId="338E8826" w14:textId="5B84D8C3" w:rsidR="00A85675" w:rsidRDefault="00A85675" w:rsidP="00FC35C2">
      <w:pPr>
        <w:ind w:firstLine="480"/>
        <w:jc w:val="left"/>
        <w:rPr>
          <w:rFonts w:ascii="宋体" w:hAnsi="宋体" w:cs="宋体"/>
        </w:rPr>
      </w:pPr>
      <w:r>
        <w:rPr>
          <w:rFonts w:ascii="宋体" w:hAnsi="宋体" w:cs="宋体"/>
          <w:noProof/>
        </w:rPr>
        <w:drawing>
          <wp:inline distT="0" distB="0" distL="0" distR="0" wp14:anchorId="127CA4C2" wp14:editId="6C24B1D4">
            <wp:extent cx="5274310" cy="3822065"/>
            <wp:effectExtent l="0" t="0" r="2540" b="6985"/>
            <wp:docPr id="3093978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97885" name="图片 30939788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822065"/>
                    </a:xfrm>
                    <a:prstGeom prst="rect">
                      <a:avLst/>
                    </a:prstGeom>
                  </pic:spPr>
                </pic:pic>
              </a:graphicData>
            </a:graphic>
          </wp:inline>
        </w:drawing>
      </w:r>
    </w:p>
    <w:p w14:paraId="656B1F1F" w14:textId="2B8BF6F9" w:rsidR="00945A8B" w:rsidRPr="00E41998" w:rsidRDefault="00233D93" w:rsidP="00FC35C2">
      <w:pPr>
        <w:ind w:firstLine="480"/>
        <w:jc w:val="left"/>
        <w:rPr>
          <w:rFonts w:ascii="宋体" w:hAnsi="宋体" w:cs="宋体" w:hint="eastAsia"/>
        </w:rPr>
      </w:pPr>
      <w:r w:rsidRPr="00E41998">
        <w:rPr>
          <w:rFonts w:ascii="宋体" w:hAnsi="宋体" w:cs="宋体" w:hint="eastAsia"/>
        </w:rPr>
        <w:t>会议伊始，张</w:t>
      </w:r>
      <w:r w:rsidR="004030B8" w:rsidRPr="00E41998">
        <w:rPr>
          <w:rFonts w:ascii="宋体" w:hAnsi="宋体" w:cs="宋体" w:hint="eastAsia"/>
        </w:rPr>
        <w:t>小兰</w:t>
      </w:r>
      <w:r w:rsidR="00092C36" w:rsidRPr="00E41998">
        <w:rPr>
          <w:rFonts w:ascii="宋体" w:hAnsi="宋体" w:cs="宋体" w:hint="eastAsia"/>
        </w:rPr>
        <w:t>副教授</w:t>
      </w:r>
      <w:r w:rsidRPr="00E41998">
        <w:rPr>
          <w:rFonts w:ascii="宋体" w:hAnsi="宋体" w:cs="宋体" w:hint="eastAsia"/>
        </w:rPr>
        <w:t>以《坚定“四个自信”、杜绝“四风”滋生》为题进行宣讲。张</w:t>
      </w:r>
      <w:r w:rsidR="004030B8" w:rsidRPr="00E41998">
        <w:rPr>
          <w:rFonts w:ascii="宋体" w:hAnsi="宋体" w:cs="宋体" w:hint="eastAsia"/>
        </w:rPr>
        <w:t>老师</w:t>
      </w:r>
      <w:r w:rsidRPr="00E41998">
        <w:rPr>
          <w:rFonts w:ascii="宋体" w:hAnsi="宋体" w:cs="宋体" w:hint="eastAsia"/>
        </w:rPr>
        <w:t>从坚定道路自信增强使命感、坚定理论自信树立正确世界观、坚定制度自信增强责任意识、坚定文化自信树立正确价值观等四个方面展开讲授，作风建设是党的建设的永恒主题，事关人心向背，事关党的生死存亡，事关国家前途命运。全党上下要保持定力，坚持零容忍持续纠治“四风”，打好作风建设攻坚战、持久战、总体战。全体党员同志要始终坚持道路自信、理论自信、制度自信、文化自信，坚持从政治和全局上认识和对待作风问题，以永远在路上的坚韧，锲而不舍抓好作风建设。</w:t>
      </w:r>
    </w:p>
    <w:p w14:paraId="2F4808DC" w14:textId="0D737DB4" w:rsidR="00A85675" w:rsidRDefault="00A85675" w:rsidP="00FC35C2">
      <w:pPr>
        <w:ind w:firstLine="482"/>
        <w:jc w:val="left"/>
        <w:rPr>
          <w:rFonts w:ascii="宋体" w:hAnsi="宋体" w:cs="宋体"/>
          <w:b/>
          <w:bCs/>
        </w:rPr>
      </w:pPr>
      <w:r>
        <w:rPr>
          <w:rFonts w:ascii="宋体" w:hAnsi="宋体" w:cs="宋体"/>
          <w:b/>
          <w:bCs/>
          <w:noProof/>
        </w:rPr>
        <w:lastRenderedPageBreak/>
        <w:drawing>
          <wp:inline distT="0" distB="0" distL="0" distR="0" wp14:anchorId="22AA2873" wp14:editId="61CC0D3C">
            <wp:extent cx="5274310" cy="3956050"/>
            <wp:effectExtent l="0" t="0" r="2540" b="6350"/>
            <wp:docPr id="166386878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868785" name="图片 166386878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64326F5C" w14:textId="4BC7139B" w:rsidR="00945A8B" w:rsidRPr="00E41998" w:rsidRDefault="00233D93" w:rsidP="00FC35C2">
      <w:pPr>
        <w:ind w:firstLine="480"/>
        <w:jc w:val="left"/>
        <w:rPr>
          <w:rFonts w:ascii="宋体" w:hAnsi="宋体" w:cs="宋体" w:hint="eastAsia"/>
        </w:rPr>
      </w:pPr>
      <w:r w:rsidRPr="00E41998">
        <w:rPr>
          <w:rFonts w:ascii="宋体" w:hAnsi="宋体" w:cs="宋体" w:hint="eastAsia"/>
        </w:rPr>
        <w:t xml:space="preserve">随后，参加本次会议的教师党员围绕以上内容展开学习并进行深入讨论，就学习收获发表了自己的心得体会。 </w:t>
      </w:r>
    </w:p>
    <w:p w14:paraId="7DE71ABF" w14:textId="77777777" w:rsidR="00945A8B" w:rsidRPr="00E41998" w:rsidRDefault="00233D93" w:rsidP="00FC35C2">
      <w:pPr>
        <w:ind w:firstLine="480"/>
        <w:rPr>
          <w:rFonts w:ascii="宋体" w:hAnsi="宋体" w:cs="宋体" w:hint="eastAsia"/>
        </w:rPr>
      </w:pPr>
      <w:r w:rsidRPr="00E41998">
        <w:rPr>
          <w:rFonts w:ascii="宋体" w:hAnsi="宋体" w:cs="宋体" w:hint="eastAsia"/>
        </w:rPr>
        <w:t>在学习了张</w:t>
      </w:r>
      <w:r w:rsidR="004030B8" w:rsidRPr="00E41998">
        <w:rPr>
          <w:rFonts w:ascii="宋体" w:hAnsi="宋体" w:cs="宋体" w:hint="eastAsia"/>
        </w:rPr>
        <w:t>老师</w:t>
      </w:r>
      <w:r w:rsidRPr="00E41998">
        <w:rPr>
          <w:rFonts w:ascii="宋体" w:hAnsi="宋体" w:cs="宋体" w:hint="eastAsia"/>
        </w:rPr>
        <w:t>的《坚定“四个自信”、杜绝“四风”滋生》专题讲授后，罗红雪老师谈到：首先，中央八项规定是党中央为了加强作风建设、密切党同人民群众联系而制定的重要准则。中央八项规定是改进作风的切入点和动员令，是长期有效的铁规矩硬杠杠。党的十八大以来，以习近平同志为核心的党中央站在巩固党的执政地位、完成党的使命任务的战略高度，从制定和落实中央八项规定开局破题，坚持自上而下、</w:t>
      </w:r>
      <w:proofErr w:type="gramStart"/>
      <w:r w:rsidRPr="00E41998">
        <w:rPr>
          <w:rFonts w:ascii="宋体" w:hAnsi="宋体" w:cs="宋体" w:hint="eastAsia"/>
        </w:rPr>
        <w:t>以上率</w:t>
      </w:r>
      <w:proofErr w:type="gramEnd"/>
      <w:r w:rsidRPr="00E41998">
        <w:rPr>
          <w:rFonts w:ascii="宋体" w:hAnsi="宋体" w:cs="宋体" w:hint="eastAsia"/>
        </w:rPr>
        <w:t>下，以彻底的自我革命精神纠治“四风”，以小切口带动作风大转变，解决了新形势</w:t>
      </w:r>
      <w:proofErr w:type="gramStart"/>
      <w:r w:rsidRPr="00E41998">
        <w:rPr>
          <w:rFonts w:ascii="宋体" w:hAnsi="宋体" w:cs="宋体" w:hint="eastAsia"/>
        </w:rPr>
        <w:t>下作风</w:t>
      </w:r>
      <w:proofErr w:type="gramEnd"/>
      <w:r w:rsidRPr="00E41998">
        <w:rPr>
          <w:rFonts w:ascii="宋体" w:hAnsi="宋体" w:cs="宋体" w:hint="eastAsia"/>
        </w:rPr>
        <w:t>建设抓什么、怎么抓的问题。八项规定一子落地，作风建设满盘皆活，党风政风焕然一新，社风民风持续向好。</w:t>
      </w:r>
    </w:p>
    <w:p w14:paraId="25FA1B08" w14:textId="77777777" w:rsidR="00945A8B" w:rsidRPr="00E41998" w:rsidRDefault="00233D93">
      <w:pPr>
        <w:ind w:firstLine="480"/>
        <w:rPr>
          <w:rFonts w:ascii="宋体" w:hAnsi="宋体" w:cs="宋体" w:hint="eastAsia"/>
        </w:rPr>
      </w:pPr>
      <w:r w:rsidRPr="00E41998">
        <w:rPr>
          <w:rFonts w:ascii="宋体" w:hAnsi="宋体" w:cs="宋体" w:hint="eastAsia"/>
        </w:rPr>
        <w:t>其次，坚定“四个自信”杜绝“四风”滋生，就是要准确把握中央八项规定精神的核心要义。一是政治引领，八项规定以“严”的主基调破除形式主义、官僚主义，</w:t>
      </w:r>
      <w:proofErr w:type="gramStart"/>
      <w:r w:rsidRPr="00E41998">
        <w:rPr>
          <w:rFonts w:ascii="宋体" w:hAnsi="宋体" w:cs="宋体" w:hint="eastAsia"/>
        </w:rPr>
        <w:t>彰显党自我</w:t>
      </w:r>
      <w:proofErr w:type="gramEnd"/>
      <w:r w:rsidRPr="00E41998">
        <w:rPr>
          <w:rFonts w:ascii="宋体" w:hAnsi="宋体" w:cs="宋体" w:hint="eastAsia"/>
        </w:rPr>
        <w:t>革命的勇气和刀刃向内的决心。二是民心所向，通过精简会议、厉行节约等举措，密切党群关系，巩固党的执政基础。三是长期任务，作风建设永远在路上，需以“</w:t>
      </w:r>
      <w:proofErr w:type="gramStart"/>
      <w:r w:rsidRPr="00E41998">
        <w:rPr>
          <w:rFonts w:ascii="宋体" w:hAnsi="宋体" w:cs="宋体" w:hint="eastAsia"/>
        </w:rPr>
        <w:t>徙木立</w:t>
      </w:r>
      <w:proofErr w:type="gramEnd"/>
      <w:r w:rsidRPr="00E41998">
        <w:rPr>
          <w:rFonts w:ascii="宋体" w:hAnsi="宋体" w:cs="宋体" w:hint="eastAsia"/>
        </w:rPr>
        <w:t>信”的韧劲持续推进，防止“四风”问题反弹回</w:t>
      </w:r>
      <w:r w:rsidRPr="00E41998">
        <w:rPr>
          <w:rFonts w:ascii="宋体" w:hAnsi="宋体" w:cs="宋体" w:hint="eastAsia"/>
        </w:rPr>
        <w:lastRenderedPageBreak/>
        <w:t>潮。</w:t>
      </w:r>
    </w:p>
    <w:p w14:paraId="06EBCF50" w14:textId="77777777" w:rsidR="00945A8B" w:rsidRPr="00E41998" w:rsidRDefault="00233D93" w:rsidP="00FC35C2">
      <w:pPr>
        <w:ind w:firstLine="480"/>
        <w:rPr>
          <w:rFonts w:ascii="宋体" w:hAnsi="宋体" w:cs="宋体" w:hint="eastAsia"/>
        </w:rPr>
      </w:pPr>
      <w:r w:rsidRPr="00E41998">
        <w:rPr>
          <w:rFonts w:ascii="宋体" w:hAnsi="宋体" w:cs="宋体" w:hint="eastAsia"/>
        </w:rPr>
        <w:t>最后，通过此次学习，深刻地体会到要强化学习教育，筑牢思想根基。要锲而不舍地落实中央八项规定精神，增强“不想腐”的自觉性，以“钉钉子”精神纠治“四风”，坚决反对特权思想和特权现象，进一步把八项规定落到实处。要知道中央八项规定精神不仅是纪律约束，更是共产党人初心使命的体现。所以要坚定道路自信增强使命感、坚定理论自信树立正确的世界观、坚定制度自信增强责任意识、坚定文化自信树立正确的价值观。在新时代新征程上，需以“永远在路上”的执着，</w:t>
      </w:r>
      <w:proofErr w:type="gramStart"/>
      <w:r w:rsidRPr="00E41998">
        <w:rPr>
          <w:rFonts w:ascii="宋体" w:hAnsi="宋体" w:cs="宋体" w:hint="eastAsia"/>
        </w:rPr>
        <w:t>将作风</w:t>
      </w:r>
      <w:proofErr w:type="gramEnd"/>
      <w:r w:rsidRPr="00E41998">
        <w:rPr>
          <w:rFonts w:ascii="宋体" w:hAnsi="宋体" w:cs="宋体" w:hint="eastAsia"/>
        </w:rPr>
        <w:t>建设融入工作日常、抓在经常，以优良党风凝聚奋进力量。</w:t>
      </w:r>
    </w:p>
    <w:p w14:paraId="13186EFE" w14:textId="43F0016F" w:rsidR="00945A8B" w:rsidRPr="00E41998" w:rsidRDefault="00A85675" w:rsidP="00FC35C2">
      <w:pPr>
        <w:ind w:firstLine="480"/>
        <w:jc w:val="left"/>
        <w:rPr>
          <w:rFonts w:ascii="宋体" w:hAnsi="宋体" w:cs="宋体" w:hint="eastAsia"/>
        </w:rPr>
      </w:pPr>
      <w:r>
        <w:rPr>
          <w:rFonts w:ascii="宋体" w:hAnsi="宋体" w:cs="宋体" w:hint="eastAsia"/>
          <w:noProof/>
          <w:lang w:val="zh-CN"/>
        </w:rPr>
        <w:drawing>
          <wp:inline distT="0" distB="0" distL="0" distR="0" wp14:anchorId="6973D6EA" wp14:editId="018EE3F6">
            <wp:extent cx="4576763" cy="6102534"/>
            <wp:effectExtent l="0" t="0" r="0" b="0"/>
            <wp:docPr id="9831509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150945" name="图片 98315094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82046" cy="6109579"/>
                    </a:xfrm>
                    <a:prstGeom prst="rect">
                      <a:avLst/>
                    </a:prstGeom>
                  </pic:spPr>
                </pic:pic>
              </a:graphicData>
            </a:graphic>
          </wp:inline>
        </w:drawing>
      </w:r>
      <w:r w:rsidR="00233D93" w:rsidRPr="00E41998">
        <w:rPr>
          <w:rFonts w:ascii="宋体" w:hAnsi="宋体" w:cs="宋体" w:hint="eastAsia"/>
        </w:rPr>
        <w:t>康菊</w:t>
      </w:r>
      <w:r w:rsidR="00233D93" w:rsidRPr="00E41998">
        <w:rPr>
          <w:rFonts w:ascii="宋体" w:hAnsi="宋体" w:cs="宋体" w:hint="eastAsia"/>
        </w:rPr>
        <w:lastRenderedPageBreak/>
        <w:t>萍老师在学习了张</w:t>
      </w:r>
      <w:r w:rsidR="004030B8" w:rsidRPr="00E41998">
        <w:rPr>
          <w:rFonts w:ascii="宋体" w:hAnsi="宋体" w:cs="宋体" w:hint="eastAsia"/>
        </w:rPr>
        <w:t>老师</w:t>
      </w:r>
      <w:r w:rsidR="00233D93" w:rsidRPr="00E41998">
        <w:rPr>
          <w:rFonts w:ascii="宋体" w:hAnsi="宋体" w:cs="宋体" w:hint="eastAsia"/>
        </w:rPr>
        <w:t>的《坚定“四个自信”、杜绝“四风”滋生》专题讲授后谈到：张</w:t>
      </w:r>
      <w:r w:rsidR="00FE7922" w:rsidRPr="00E41998">
        <w:rPr>
          <w:rFonts w:ascii="宋体" w:hAnsi="宋体" w:cs="宋体" w:hint="eastAsia"/>
        </w:rPr>
        <w:t>老师</w:t>
      </w:r>
      <w:r w:rsidR="00233D93" w:rsidRPr="00E41998">
        <w:rPr>
          <w:rFonts w:ascii="宋体" w:hAnsi="宋体" w:cs="宋体" w:hint="eastAsia"/>
        </w:rPr>
        <w:t>详尽地阐述了中国近代以来仁人志士对中国道路的探索历程，强调历史和人民选择了社会主义这一伟大道路。身为党员干部，必须坚定道路自信，时刻铭记使命感。然而，当前部分干部却背离了这一崇高使命，工作中缺乏热情，追求安逸享乐，这明显违背了中央八项规定中关于改进工作作风、密切联系群众的核心要求。</w:t>
      </w:r>
    </w:p>
    <w:p w14:paraId="2B66BCAC" w14:textId="77777777" w:rsidR="00945A8B" w:rsidRPr="00E41998" w:rsidRDefault="00233D93" w:rsidP="00FC35C2">
      <w:pPr>
        <w:ind w:firstLine="480"/>
        <w:jc w:val="left"/>
        <w:rPr>
          <w:rFonts w:ascii="宋体" w:hAnsi="宋体" w:cs="宋体" w:hint="eastAsia"/>
        </w:rPr>
      </w:pPr>
      <w:r w:rsidRPr="00E41998">
        <w:rPr>
          <w:rFonts w:ascii="宋体" w:hAnsi="宋体" w:cs="宋体" w:hint="eastAsia"/>
        </w:rPr>
        <w:t>在制度自信方面，张</w:t>
      </w:r>
      <w:r w:rsidR="00FE7922" w:rsidRPr="00E41998">
        <w:rPr>
          <w:rFonts w:ascii="宋体" w:hAnsi="宋体" w:cs="宋体" w:hint="eastAsia"/>
        </w:rPr>
        <w:t>老师</w:t>
      </w:r>
      <w:r w:rsidRPr="00E41998">
        <w:rPr>
          <w:rFonts w:ascii="宋体" w:hAnsi="宋体" w:cs="宋体" w:hint="eastAsia"/>
        </w:rPr>
        <w:t>严肃指出，部分干部对自己约束不严，以权谋私，这明显违反了中央八项规定中严明纪律的要求。作为党员干部，必须增强责任意识，严格遵守党的制度，做到清正廉洁、勇于担当。</w:t>
      </w:r>
    </w:p>
    <w:p w14:paraId="1F60E761" w14:textId="77777777" w:rsidR="00945A8B" w:rsidRPr="00E41998" w:rsidRDefault="00233D93" w:rsidP="00FC35C2">
      <w:pPr>
        <w:ind w:firstLine="480"/>
        <w:jc w:val="left"/>
        <w:rPr>
          <w:rFonts w:ascii="宋体" w:hAnsi="宋体" w:cs="宋体" w:hint="eastAsia"/>
        </w:rPr>
      </w:pPr>
      <w:r w:rsidRPr="00E41998">
        <w:rPr>
          <w:rFonts w:ascii="宋体" w:hAnsi="宋体" w:cs="宋体" w:hint="eastAsia"/>
        </w:rPr>
        <w:t>在文化自信方面，应当积极学习党的先进理论，不断提升自身的文化素养和道德水平。这与中央八项规定中强调的厉行节约、反对浪费等要求相契合，共同构成了党员干部应具备的综合素质。</w:t>
      </w:r>
    </w:p>
    <w:p w14:paraId="6399465C" w14:textId="77777777" w:rsidR="00945A8B" w:rsidRPr="00E41998" w:rsidRDefault="00233D93" w:rsidP="00FC35C2">
      <w:pPr>
        <w:ind w:firstLine="480"/>
        <w:jc w:val="left"/>
        <w:rPr>
          <w:rFonts w:ascii="宋体" w:hAnsi="宋体" w:cs="宋体" w:hint="eastAsia"/>
        </w:rPr>
      </w:pPr>
      <w:r w:rsidRPr="00E41998">
        <w:rPr>
          <w:rFonts w:ascii="宋体" w:hAnsi="宋体" w:cs="宋体" w:hint="eastAsia"/>
        </w:rPr>
        <w:t>通过这次学习，深刻认识到作风建设的重要性和紧迫性，也更加理解了中央八项规定的深远意义。在今后的工作中，</w:t>
      </w:r>
      <w:r w:rsidR="00B6474F" w:rsidRPr="00E41998">
        <w:rPr>
          <w:rFonts w:ascii="宋体" w:hAnsi="宋体" w:cs="宋体" w:hint="eastAsia"/>
        </w:rPr>
        <w:t>要</w:t>
      </w:r>
      <w:r w:rsidRPr="00E41998">
        <w:rPr>
          <w:rFonts w:ascii="宋体" w:hAnsi="宋体" w:cs="宋体" w:hint="eastAsia"/>
        </w:rPr>
        <w:t>以更加饱满的热情、更加坚定的信念，积极履行党员干部的职责和使命，为党和人民的事业贡献自己的力量。同时，也呼吁各位同志能够相互监督、共同进步，携手推动我们党的作风建设不断迈向新的高度。</w:t>
      </w:r>
    </w:p>
    <w:p w14:paraId="73D3EF24" w14:textId="77777777" w:rsidR="00A85675" w:rsidRDefault="00A85675" w:rsidP="00A85675">
      <w:pPr>
        <w:ind w:firstLine="480"/>
        <w:jc w:val="center"/>
        <w:rPr>
          <w:rFonts w:ascii="宋体" w:hAnsi="宋体" w:cs="宋体"/>
        </w:rPr>
      </w:pPr>
      <w:r>
        <w:rPr>
          <w:rFonts w:ascii="宋体" w:hAnsi="宋体" w:cs="宋体" w:hint="eastAsia"/>
          <w:noProof/>
          <w:lang w:val="zh-CN"/>
        </w:rPr>
        <w:lastRenderedPageBreak/>
        <w:drawing>
          <wp:inline distT="0" distB="0" distL="0" distR="0" wp14:anchorId="60A131B1" wp14:editId="5834EDAD">
            <wp:extent cx="3931889" cy="4486275"/>
            <wp:effectExtent l="0" t="0" r="0" b="0"/>
            <wp:docPr id="11834334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33449" name="图片 1183433449"/>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52250" cy="4509507"/>
                    </a:xfrm>
                    <a:prstGeom prst="rect">
                      <a:avLst/>
                    </a:prstGeom>
                  </pic:spPr>
                </pic:pic>
              </a:graphicData>
            </a:graphic>
          </wp:inline>
        </w:drawing>
      </w:r>
    </w:p>
    <w:p w14:paraId="7E6F03D6" w14:textId="764C9A9A" w:rsidR="00945A8B" w:rsidRPr="00E41998" w:rsidRDefault="00233D93" w:rsidP="00945A8B">
      <w:pPr>
        <w:ind w:firstLine="480"/>
        <w:rPr>
          <w:rFonts w:ascii="宋体" w:hAnsi="宋体" w:cs="宋体" w:hint="eastAsia"/>
        </w:rPr>
      </w:pPr>
      <w:r w:rsidRPr="00E41998">
        <w:rPr>
          <w:rFonts w:ascii="宋体" w:hAnsi="宋体" w:cs="宋体" w:hint="eastAsia"/>
        </w:rPr>
        <w:t>作风建设永远在路上，全面从严治党永不停歇。制定实施中央八项规定，是党在新时代的</w:t>
      </w:r>
      <w:proofErr w:type="gramStart"/>
      <w:r w:rsidRPr="00E41998">
        <w:rPr>
          <w:rFonts w:ascii="宋体" w:hAnsi="宋体" w:cs="宋体" w:hint="eastAsia"/>
        </w:rPr>
        <w:t>徙木立</w:t>
      </w:r>
      <w:proofErr w:type="gramEnd"/>
      <w:r w:rsidRPr="00E41998">
        <w:rPr>
          <w:rFonts w:ascii="宋体" w:hAnsi="宋体" w:cs="宋体" w:hint="eastAsia"/>
        </w:rPr>
        <w:t>信之举，必须常抓不懈、久久为功。党员同志们要深刻认识开展学习贯彻中央八项规定精神的重要性和必要性，切实增强政治自觉，把思想和行动统一到党中央重大决策部署上来，增强加快建设教育强国的使命感、责任感，将中央八项规定精神融入血脉、化为自觉，我们就一定能够以优良作风凝聚奋进之力，永葆清醒和坚定，走好新时代“赶考”路。</w:t>
      </w:r>
    </w:p>
    <w:sectPr w:rsidR="00945A8B" w:rsidRPr="00E41998">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B2A680" w14:textId="77777777" w:rsidR="00E648E3" w:rsidRDefault="00E648E3">
      <w:pPr>
        <w:spacing w:line="240" w:lineRule="auto"/>
        <w:ind w:firstLine="480"/>
      </w:pPr>
      <w:r>
        <w:separator/>
      </w:r>
    </w:p>
  </w:endnote>
  <w:endnote w:type="continuationSeparator" w:id="0">
    <w:p w14:paraId="64CC73B8" w14:textId="77777777" w:rsidR="00E648E3" w:rsidRDefault="00E648E3">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5D12D" w14:textId="77777777" w:rsidR="00A85675" w:rsidRDefault="00A85675">
    <w:pPr>
      <w:pStyle w:val="a9"/>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67986" w14:textId="77777777" w:rsidR="00A85675" w:rsidRDefault="00A85675">
    <w:pPr>
      <w:pStyle w:val="a9"/>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8E70F" w14:textId="77777777" w:rsidR="00A85675" w:rsidRDefault="00A85675">
    <w:pPr>
      <w:pStyle w:val="a9"/>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AC5C0C" w14:textId="77777777" w:rsidR="00E648E3" w:rsidRDefault="00E648E3">
      <w:pPr>
        <w:ind w:firstLine="480"/>
      </w:pPr>
      <w:r>
        <w:separator/>
      </w:r>
    </w:p>
  </w:footnote>
  <w:footnote w:type="continuationSeparator" w:id="0">
    <w:p w14:paraId="67BB1B27" w14:textId="77777777" w:rsidR="00E648E3" w:rsidRDefault="00E648E3">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3B586" w14:textId="77777777" w:rsidR="00A85675" w:rsidRDefault="00A85675">
    <w:pPr>
      <w:pStyle w:val="a7"/>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23D35" w14:textId="77777777" w:rsidR="00A85675" w:rsidRDefault="00A85675">
    <w:pPr>
      <w:pStyle w:val="a7"/>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54163" w14:textId="77777777" w:rsidR="00A85675" w:rsidRDefault="00A85675">
    <w:pPr>
      <w:pStyle w:val="a7"/>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5A8B"/>
    <w:rsid w:val="00084427"/>
    <w:rsid w:val="00092C36"/>
    <w:rsid w:val="000C6AD2"/>
    <w:rsid w:val="00105EF4"/>
    <w:rsid w:val="0012724C"/>
    <w:rsid w:val="001C7F14"/>
    <w:rsid w:val="00233D93"/>
    <w:rsid w:val="002E2CFA"/>
    <w:rsid w:val="004030B8"/>
    <w:rsid w:val="0047171D"/>
    <w:rsid w:val="005648A5"/>
    <w:rsid w:val="00587021"/>
    <w:rsid w:val="005C5F3C"/>
    <w:rsid w:val="0063361B"/>
    <w:rsid w:val="007610AB"/>
    <w:rsid w:val="008A7667"/>
    <w:rsid w:val="008D3BCA"/>
    <w:rsid w:val="00945A8B"/>
    <w:rsid w:val="00A23B29"/>
    <w:rsid w:val="00A6418C"/>
    <w:rsid w:val="00A76DED"/>
    <w:rsid w:val="00A85675"/>
    <w:rsid w:val="00AA124A"/>
    <w:rsid w:val="00B31D44"/>
    <w:rsid w:val="00B6474F"/>
    <w:rsid w:val="00BF6CBA"/>
    <w:rsid w:val="00C000FB"/>
    <w:rsid w:val="00CC152C"/>
    <w:rsid w:val="00D81469"/>
    <w:rsid w:val="00D94647"/>
    <w:rsid w:val="00E41998"/>
    <w:rsid w:val="00E648E3"/>
    <w:rsid w:val="00F94D41"/>
    <w:rsid w:val="00FC35C2"/>
    <w:rsid w:val="00FE7922"/>
    <w:rsid w:val="00FF56DF"/>
    <w:rsid w:val="014B7531"/>
    <w:rsid w:val="014E1237"/>
    <w:rsid w:val="01BB2059"/>
    <w:rsid w:val="025F0B06"/>
    <w:rsid w:val="030755A7"/>
    <w:rsid w:val="0341464E"/>
    <w:rsid w:val="034D4E02"/>
    <w:rsid w:val="056455AF"/>
    <w:rsid w:val="0782145E"/>
    <w:rsid w:val="07A27EEC"/>
    <w:rsid w:val="07BE70C4"/>
    <w:rsid w:val="08471AD7"/>
    <w:rsid w:val="086C22C1"/>
    <w:rsid w:val="087056FC"/>
    <w:rsid w:val="087E21EE"/>
    <w:rsid w:val="08CD5DAD"/>
    <w:rsid w:val="090D4ED8"/>
    <w:rsid w:val="0A4F3710"/>
    <w:rsid w:val="0ABE70D1"/>
    <w:rsid w:val="0B08108D"/>
    <w:rsid w:val="0B145B8E"/>
    <w:rsid w:val="0BA61E6F"/>
    <w:rsid w:val="0C8073FA"/>
    <w:rsid w:val="0DCD10AE"/>
    <w:rsid w:val="0DE77EBB"/>
    <w:rsid w:val="0DE9553D"/>
    <w:rsid w:val="0F4470B9"/>
    <w:rsid w:val="0F8D6B37"/>
    <w:rsid w:val="1004169E"/>
    <w:rsid w:val="112C3A43"/>
    <w:rsid w:val="11561326"/>
    <w:rsid w:val="11D95B65"/>
    <w:rsid w:val="12513953"/>
    <w:rsid w:val="13B21896"/>
    <w:rsid w:val="140C20AD"/>
    <w:rsid w:val="141F2079"/>
    <w:rsid w:val="1485244B"/>
    <w:rsid w:val="16943CC0"/>
    <w:rsid w:val="174B01C5"/>
    <w:rsid w:val="17E4141A"/>
    <w:rsid w:val="18072388"/>
    <w:rsid w:val="18DD40DB"/>
    <w:rsid w:val="18E4466E"/>
    <w:rsid w:val="196927D2"/>
    <w:rsid w:val="196A2FA7"/>
    <w:rsid w:val="19B871FF"/>
    <w:rsid w:val="1B7B22C4"/>
    <w:rsid w:val="1BAA0BEC"/>
    <w:rsid w:val="1C2B541B"/>
    <w:rsid w:val="1C5F5119"/>
    <w:rsid w:val="1D882C4D"/>
    <w:rsid w:val="1E066027"/>
    <w:rsid w:val="1F4F582D"/>
    <w:rsid w:val="20A5599E"/>
    <w:rsid w:val="20C941BF"/>
    <w:rsid w:val="21BF42AC"/>
    <w:rsid w:val="228D3DD5"/>
    <w:rsid w:val="2567153B"/>
    <w:rsid w:val="25D458D2"/>
    <w:rsid w:val="262C32D5"/>
    <w:rsid w:val="262F2132"/>
    <w:rsid w:val="26642DB4"/>
    <w:rsid w:val="26C42E09"/>
    <w:rsid w:val="2703419D"/>
    <w:rsid w:val="27686AE2"/>
    <w:rsid w:val="27715FFB"/>
    <w:rsid w:val="281100C9"/>
    <w:rsid w:val="293B7327"/>
    <w:rsid w:val="2A9A2BC0"/>
    <w:rsid w:val="2AAB79DE"/>
    <w:rsid w:val="2B106464"/>
    <w:rsid w:val="2B3A7FFA"/>
    <w:rsid w:val="2B8F6BCC"/>
    <w:rsid w:val="2C5E3368"/>
    <w:rsid w:val="2D810A41"/>
    <w:rsid w:val="2DF72885"/>
    <w:rsid w:val="2F4B6C88"/>
    <w:rsid w:val="2F9F4747"/>
    <w:rsid w:val="2FB21A1D"/>
    <w:rsid w:val="2FD302BA"/>
    <w:rsid w:val="30F72786"/>
    <w:rsid w:val="314A2E16"/>
    <w:rsid w:val="31E863C6"/>
    <w:rsid w:val="32D422BA"/>
    <w:rsid w:val="331177C9"/>
    <w:rsid w:val="33445CB9"/>
    <w:rsid w:val="34FB23E1"/>
    <w:rsid w:val="3529272A"/>
    <w:rsid w:val="35672F63"/>
    <w:rsid w:val="35C15982"/>
    <w:rsid w:val="35D5463C"/>
    <w:rsid w:val="35EB795F"/>
    <w:rsid w:val="35EE7D13"/>
    <w:rsid w:val="381F42A9"/>
    <w:rsid w:val="383956CF"/>
    <w:rsid w:val="38A95053"/>
    <w:rsid w:val="38B27C5B"/>
    <w:rsid w:val="399A4B0A"/>
    <w:rsid w:val="39E702BE"/>
    <w:rsid w:val="3A427C3D"/>
    <w:rsid w:val="3A8179EE"/>
    <w:rsid w:val="3B3E27C4"/>
    <w:rsid w:val="3C0A5E97"/>
    <w:rsid w:val="3C2D0D52"/>
    <w:rsid w:val="3D146BDD"/>
    <w:rsid w:val="3D922080"/>
    <w:rsid w:val="3E124609"/>
    <w:rsid w:val="3E4644CD"/>
    <w:rsid w:val="3E607BBE"/>
    <w:rsid w:val="3EBC06FE"/>
    <w:rsid w:val="3EC74FC4"/>
    <w:rsid w:val="3ECD05CA"/>
    <w:rsid w:val="3FAB324B"/>
    <w:rsid w:val="409745AE"/>
    <w:rsid w:val="40B604B8"/>
    <w:rsid w:val="41B50A43"/>
    <w:rsid w:val="42A56A84"/>
    <w:rsid w:val="42F274E8"/>
    <w:rsid w:val="430F0BDF"/>
    <w:rsid w:val="435E4B7C"/>
    <w:rsid w:val="43687847"/>
    <w:rsid w:val="43AE38F2"/>
    <w:rsid w:val="44113698"/>
    <w:rsid w:val="441C5EB0"/>
    <w:rsid w:val="4484664C"/>
    <w:rsid w:val="44967936"/>
    <w:rsid w:val="44EC44AD"/>
    <w:rsid w:val="451E392D"/>
    <w:rsid w:val="453469CB"/>
    <w:rsid w:val="456E4824"/>
    <w:rsid w:val="456F5BF8"/>
    <w:rsid w:val="45AB064E"/>
    <w:rsid w:val="476933C4"/>
    <w:rsid w:val="47A5703B"/>
    <w:rsid w:val="47D66E97"/>
    <w:rsid w:val="49EB4F37"/>
    <w:rsid w:val="49FE566F"/>
    <w:rsid w:val="4A840FCD"/>
    <w:rsid w:val="4B241D38"/>
    <w:rsid w:val="4C3B1A9E"/>
    <w:rsid w:val="4D211F6D"/>
    <w:rsid w:val="4D675196"/>
    <w:rsid w:val="4DAC1D7B"/>
    <w:rsid w:val="4EE47D9D"/>
    <w:rsid w:val="507077E7"/>
    <w:rsid w:val="5072760D"/>
    <w:rsid w:val="508A00C9"/>
    <w:rsid w:val="519A0805"/>
    <w:rsid w:val="528771FD"/>
    <w:rsid w:val="53E36C68"/>
    <w:rsid w:val="54371A0F"/>
    <w:rsid w:val="54CA432C"/>
    <w:rsid w:val="54EE3ACD"/>
    <w:rsid w:val="554461DE"/>
    <w:rsid w:val="55AE2891"/>
    <w:rsid w:val="55E973DE"/>
    <w:rsid w:val="56124994"/>
    <w:rsid w:val="56892B32"/>
    <w:rsid w:val="56A36D62"/>
    <w:rsid w:val="56E32B00"/>
    <w:rsid w:val="57390890"/>
    <w:rsid w:val="577A4A3A"/>
    <w:rsid w:val="57887707"/>
    <w:rsid w:val="579F39F3"/>
    <w:rsid w:val="57C75743"/>
    <w:rsid w:val="57F4149E"/>
    <w:rsid w:val="58922659"/>
    <w:rsid w:val="58FA57FB"/>
    <w:rsid w:val="599B605C"/>
    <w:rsid w:val="5B355BAF"/>
    <w:rsid w:val="5B6854AA"/>
    <w:rsid w:val="5B8D42B8"/>
    <w:rsid w:val="5CD94C5F"/>
    <w:rsid w:val="5D9444D8"/>
    <w:rsid w:val="5E9F027D"/>
    <w:rsid w:val="5F9F0EEF"/>
    <w:rsid w:val="5FAB6AD9"/>
    <w:rsid w:val="60985C06"/>
    <w:rsid w:val="6171096B"/>
    <w:rsid w:val="62137E26"/>
    <w:rsid w:val="62D31E44"/>
    <w:rsid w:val="63A322FE"/>
    <w:rsid w:val="63F7225D"/>
    <w:rsid w:val="641B55C8"/>
    <w:rsid w:val="643F299E"/>
    <w:rsid w:val="647E786B"/>
    <w:rsid w:val="6614449D"/>
    <w:rsid w:val="662F1A90"/>
    <w:rsid w:val="669C7D6E"/>
    <w:rsid w:val="66A01A23"/>
    <w:rsid w:val="66A5036A"/>
    <w:rsid w:val="66BC3D6A"/>
    <w:rsid w:val="69F3192E"/>
    <w:rsid w:val="6A58380B"/>
    <w:rsid w:val="6AA51169"/>
    <w:rsid w:val="6B482882"/>
    <w:rsid w:val="6B7E3D6E"/>
    <w:rsid w:val="6BCE43D3"/>
    <w:rsid w:val="6BD6700F"/>
    <w:rsid w:val="6C4E6269"/>
    <w:rsid w:val="6CFA299E"/>
    <w:rsid w:val="6D97653E"/>
    <w:rsid w:val="6DB35909"/>
    <w:rsid w:val="6EC30511"/>
    <w:rsid w:val="6EFC2E5A"/>
    <w:rsid w:val="6FB05A26"/>
    <w:rsid w:val="70BA036A"/>
    <w:rsid w:val="71193E43"/>
    <w:rsid w:val="721245BB"/>
    <w:rsid w:val="727A74F6"/>
    <w:rsid w:val="72BC2D9D"/>
    <w:rsid w:val="72CE06FB"/>
    <w:rsid w:val="72CF3771"/>
    <w:rsid w:val="72FA64CC"/>
    <w:rsid w:val="7393770D"/>
    <w:rsid w:val="73A2343B"/>
    <w:rsid w:val="74D712B4"/>
    <w:rsid w:val="768F5A00"/>
    <w:rsid w:val="76DB5C4A"/>
    <w:rsid w:val="76E42FA1"/>
    <w:rsid w:val="76F637A9"/>
    <w:rsid w:val="77217840"/>
    <w:rsid w:val="79A951B4"/>
    <w:rsid w:val="79CD150E"/>
    <w:rsid w:val="7AD13FB6"/>
    <w:rsid w:val="7CD950EE"/>
    <w:rsid w:val="7D171B39"/>
    <w:rsid w:val="7E646068"/>
    <w:rsid w:val="7E8149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6F00AE"/>
  <w15:docId w15:val="{A708559A-0EBD-48CE-B629-513BE39AF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footnote text" w:qFormat="1"/>
    <w:lsdException w:name="caption" w:semiHidden="1" w:unhideWhenUsed="1" w:qFormat="1"/>
    <w:lsdException w:name="footnote reference" w:qFormat="1"/>
    <w:lsdException w:name="endnote text"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line="360" w:lineRule="auto"/>
      <w:ind w:firstLineChars="200" w:firstLine="562"/>
      <w:jc w:val="both"/>
    </w:pPr>
    <w:rPr>
      <w:rFonts w:ascii="Calibri" w:eastAsia="宋体" w:hAnsi="Calibri" w:cs="Times New Roman"/>
      <w:kern w:val="2"/>
      <w:sz w:val="24"/>
      <w:szCs w:val="24"/>
    </w:rPr>
  </w:style>
  <w:style w:type="paragraph" w:styleId="1">
    <w:name w:val="heading 1"/>
    <w:basedOn w:val="a"/>
    <w:next w:val="a"/>
    <w:link w:val="10"/>
    <w:qFormat/>
    <w:pPr>
      <w:ind w:firstLineChars="0" w:firstLine="0"/>
      <w:jc w:val="center"/>
      <w:outlineLvl w:val="0"/>
    </w:pPr>
    <w:rPr>
      <w:rFonts w:ascii="宋体" w:hAnsi="宋体" w:hint="eastAsia"/>
      <w:b/>
      <w:kern w:val="44"/>
      <w:sz w:val="28"/>
      <w:szCs w:val="48"/>
    </w:rPr>
  </w:style>
  <w:style w:type="paragraph" w:styleId="2">
    <w:name w:val="heading 2"/>
    <w:basedOn w:val="a"/>
    <w:next w:val="a"/>
    <w:link w:val="20"/>
    <w:semiHidden/>
    <w:unhideWhenUsed/>
    <w:qFormat/>
    <w:pPr>
      <w:ind w:firstLineChars="0" w:firstLine="0"/>
      <w:jc w:val="left"/>
      <w:outlineLvl w:val="1"/>
    </w:pPr>
    <w:rPr>
      <w:rFonts w:ascii="宋体" w:eastAsia="黑体" w:hAnsi="宋体" w:hint="eastAsia"/>
      <w:b/>
      <w:bCs/>
      <w:kern w:val="0"/>
      <w:sz w:val="28"/>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qFormat/>
    <w:pPr>
      <w:snapToGrid w:val="0"/>
      <w:ind w:firstLineChars="0" w:firstLine="0"/>
      <w:jc w:val="left"/>
    </w:pPr>
    <w:rPr>
      <w:sz w:val="21"/>
    </w:rPr>
  </w:style>
  <w:style w:type="paragraph" w:styleId="TOC1">
    <w:name w:val="toc 1"/>
    <w:basedOn w:val="a"/>
    <w:next w:val="a"/>
    <w:qFormat/>
    <w:pPr>
      <w:tabs>
        <w:tab w:val="right" w:leader="dot" w:pos="8306"/>
      </w:tabs>
      <w:ind w:firstLineChars="0" w:firstLine="0"/>
    </w:pPr>
    <w:rPr>
      <w:rFonts w:ascii="宋体" w:hAnsi="宋体" w:cs="宋体"/>
      <w:b/>
      <w:lang w:eastAsia="zh-Hans"/>
    </w:rPr>
  </w:style>
  <w:style w:type="paragraph" w:styleId="a4">
    <w:name w:val="footnote text"/>
    <w:basedOn w:val="a"/>
    <w:link w:val="a5"/>
    <w:qFormat/>
    <w:pPr>
      <w:snapToGrid w:val="0"/>
      <w:ind w:firstLineChars="0" w:firstLine="0"/>
      <w:jc w:val="left"/>
    </w:pPr>
    <w:rPr>
      <w:sz w:val="18"/>
    </w:rPr>
  </w:style>
  <w:style w:type="character" w:styleId="a6">
    <w:name w:val="footnote reference"/>
    <w:basedOn w:val="a0"/>
    <w:qFormat/>
    <w:rPr>
      <w:rFonts w:ascii="等线" w:eastAsia="宋体" w:hAnsi="等线"/>
      <w:sz w:val="18"/>
      <w:vertAlign w:val="superscript"/>
    </w:rPr>
  </w:style>
  <w:style w:type="character" w:customStyle="1" w:styleId="a5">
    <w:name w:val="脚注文本 字符"/>
    <w:basedOn w:val="a0"/>
    <w:link w:val="a4"/>
    <w:uiPriority w:val="99"/>
    <w:semiHidden/>
    <w:qFormat/>
    <w:rPr>
      <w:rFonts w:eastAsia="宋体"/>
      <w:sz w:val="18"/>
    </w:rPr>
  </w:style>
  <w:style w:type="character" w:customStyle="1" w:styleId="10">
    <w:name w:val="标题 1 字符"/>
    <w:basedOn w:val="a0"/>
    <w:link w:val="1"/>
    <w:uiPriority w:val="9"/>
    <w:qFormat/>
    <w:rPr>
      <w:rFonts w:ascii="宋体" w:eastAsia="宋体" w:hAnsi="宋体" w:cs="Times New Roman" w:hint="eastAsia"/>
      <w:b/>
      <w:kern w:val="44"/>
      <w:sz w:val="28"/>
      <w:szCs w:val="48"/>
    </w:rPr>
  </w:style>
  <w:style w:type="character" w:customStyle="1" w:styleId="20">
    <w:name w:val="标题 2 字符"/>
    <w:link w:val="2"/>
    <w:qFormat/>
    <w:rPr>
      <w:rFonts w:ascii="宋体" w:eastAsia="黑体" w:hAnsi="宋体" w:cs="宋体" w:hint="eastAsia"/>
      <w:b/>
      <w:bCs/>
      <w:kern w:val="0"/>
      <w:sz w:val="28"/>
      <w:szCs w:val="36"/>
      <w:lang w:bidi="ar"/>
    </w:rPr>
  </w:style>
  <w:style w:type="paragraph" w:styleId="a7">
    <w:name w:val="header"/>
    <w:basedOn w:val="a"/>
    <w:link w:val="a8"/>
    <w:rsid w:val="00A85675"/>
    <w:pPr>
      <w:tabs>
        <w:tab w:val="center" w:pos="4153"/>
        <w:tab w:val="right" w:pos="8306"/>
      </w:tabs>
      <w:snapToGrid w:val="0"/>
      <w:spacing w:line="240" w:lineRule="auto"/>
      <w:jc w:val="center"/>
    </w:pPr>
    <w:rPr>
      <w:sz w:val="18"/>
      <w:szCs w:val="18"/>
    </w:rPr>
  </w:style>
  <w:style w:type="character" w:customStyle="1" w:styleId="a8">
    <w:name w:val="页眉 字符"/>
    <w:basedOn w:val="a0"/>
    <w:link w:val="a7"/>
    <w:rsid w:val="00A85675"/>
    <w:rPr>
      <w:rFonts w:ascii="Calibri" w:eastAsia="宋体" w:hAnsi="Calibri" w:cs="Times New Roman"/>
      <w:kern w:val="2"/>
      <w:sz w:val="18"/>
      <w:szCs w:val="18"/>
    </w:rPr>
  </w:style>
  <w:style w:type="paragraph" w:styleId="a9">
    <w:name w:val="footer"/>
    <w:basedOn w:val="a"/>
    <w:link w:val="aa"/>
    <w:rsid w:val="00A85675"/>
    <w:pPr>
      <w:tabs>
        <w:tab w:val="center" w:pos="4153"/>
        <w:tab w:val="right" w:pos="8306"/>
      </w:tabs>
      <w:snapToGrid w:val="0"/>
      <w:spacing w:line="240" w:lineRule="auto"/>
      <w:jc w:val="left"/>
    </w:pPr>
    <w:rPr>
      <w:sz w:val="18"/>
      <w:szCs w:val="18"/>
    </w:rPr>
  </w:style>
  <w:style w:type="character" w:customStyle="1" w:styleId="aa">
    <w:name w:val="页脚 字符"/>
    <w:basedOn w:val="a0"/>
    <w:link w:val="a9"/>
    <w:rsid w:val="00A85675"/>
    <w:rPr>
      <w:rFonts w:ascii="Calibri" w:eastAsia="宋体" w:hAnsi="Calibri"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3.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5</Pages>
  <Words>289</Words>
  <Characters>1651</Characters>
  <Application>Microsoft Office Word</Application>
  <DocSecurity>0</DocSecurity>
  <Lines>13</Lines>
  <Paragraphs>3</Paragraphs>
  <ScaleCrop>false</ScaleCrop>
  <Company/>
  <LinksUpToDate>false</LinksUpToDate>
  <CharactersWithSpaces>1937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杨艳</dc:creator>
  <cp:lastModifiedBy>玉珍 聂</cp:lastModifiedBy>
  <cp:revision>30</cp:revision>
  <dcterms:created xsi:type="dcterms:W3CDTF">2023-12-03T00:36:00Z</dcterms:created>
  <dcterms:modified xsi:type="dcterms:W3CDTF">2025-04-25T01:36:00Z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38D2028FC69D449F820F978FB60DA881_13</vt:lpwstr>
  </property>
  <property fmtid="{D5CDD505-2E9C-101B-9397-08002B2CF9AE}" pid="4" name="KSOTemplateDocerSaveRecord">
    <vt:lpwstr>eyJoZGlkIjoiZmRiYmNhOWE4Yjk4ZWM2M2IyZTRjNTdkZGFmZDE1ZjciLCJ1c2VySWQiOiI0NTU0MTMyMjMifQ==</vt:lpwstr>
  </property>
</Properties>
</file>